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B30E" w14:textId="77EB32D9" w:rsidR="003729D9" w:rsidRPr="00C404C8" w:rsidRDefault="009E2E50" w:rsidP="003729D9">
      <w:pPr>
        <w:spacing w:line="400" w:lineRule="exact"/>
        <w:ind w:right="-113" w:hanging="57"/>
        <w:jc w:val="distribute"/>
        <w:rPr>
          <w:rFonts w:ascii="Times New Roman" w:eastAsia="標楷體" w:hAnsi="Times New Roman"/>
          <w:w w:val="90"/>
          <w:sz w:val="32"/>
          <w:szCs w:val="21"/>
        </w:rPr>
      </w:pPr>
      <w:r w:rsidRPr="00C404C8">
        <w:rPr>
          <w:rFonts w:ascii="Times New Roman" w:eastAsia="標楷體" w:hAnsi="Times New Roman" w:hint="eastAsia"/>
          <w:w w:val="90"/>
          <w:sz w:val="32"/>
          <w:szCs w:val="21"/>
        </w:rPr>
        <w:t>澎湖縣</w:t>
      </w:r>
      <w:r w:rsidRPr="00C404C8">
        <w:rPr>
          <w:rFonts w:ascii="Times New Roman" w:eastAsia="標楷體" w:hAnsi="Times New Roman" w:hint="eastAsia"/>
          <w:w w:val="90"/>
          <w:sz w:val="32"/>
          <w:szCs w:val="21"/>
        </w:rPr>
        <w:t>11</w:t>
      </w:r>
      <w:r w:rsidR="003729D9" w:rsidRPr="00C404C8">
        <w:rPr>
          <w:rFonts w:ascii="Times New Roman" w:eastAsia="標楷體" w:hAnsi="Times New Roman" w:hint="eastAsia"/>
          <w:w w:val="90"/>
          <w:sz w:val="32"/>
          <w:szCs w:val="21"/>
        </w:rPr>
        <w:t>4</w:t>
      </w:r>
      <w:r w:rsidRPr="00C404C8">
        <w:rPr>
          <w:rFonts w:ascii="Times New Roman" w:eastAsia="標楷體" w:hAnsi="Times New Roman" w:hint="eastAsia"/>
          <w:w w:val="90"/>
          <w:sz w:val="32"/>
          <w:szCs w:val="21"/>
        </w:rPr>
        <w:t>學年度國民小學</w:t>
      </w:r>
      <w:r w:rsidR="003729D9" w:rsidRPr="00C404C8">
        <w:rPr>
          <w:rFonts w:ascii="Times New Roman" w:eastAsia="標楷體" w:hAnsi="Times New Roman" w:hint="eastAsia"/>
          <w:w w:val="90"/>
          <w:sz w:val="32"/>
          <w:szCs w:val="21"/>
        </w:rPr>
        <w:t>暨附設幼兒園教師</w:t>
      </w:r>
      <w:r w:rsidR="00403E7C" w:rsidRPr="00C404C8">
        <w:rPr>
          <w:rFonts w:ascii="Times New Roman" w:eastAsia="標楷體" w:hAnsi="Times New Roman" w:hint="eastAsia"/>
          <w:w w:val="90"/>
          <w:sz w:val="32"/>
          <w:szCs w:val="21"/>
        </w:rPr>
        <w:t>/</w:t>
      </w:r>
      <w:r w:rsidRPr="00C404C8">
        <w:rPr>
          <w:rFonts w:ascii="Times New Roman" w:eastAsia="標楷體" w:hAnsi="Times New Roman" w:hint="eastAsia"/>
          <w:w w:val="90"/>
          <w:sz w:val="32"/>
          <w:szCs w:val="21"/>
        </w:rPr>
        <w:t>代理</w:t>
      </w:r>
      <w:r w:rsidR="003729D9" w:rsidRPr="00C404C8">
        <w:rPr>
          <w:rFonts w:ascii="Times New Roman" w:eastAsia="標楷體" w:hAnsi="Times New Roman" w:hint="eastAsia"/>
          <w:w w:val="90"/>
          <w:sz w:val="32"/>
          <w:szCs w:val="21"/>
        </w:rPr>
        <w:t>教師</w:t>
      </w:r>
      <w:r w:rsidRPr="00C404C8">
        <w:rPr>
          <w:rFonts w:ascii="Times New Roman" w:eastAsia="標楷體" w:hAnsi="Times New Roman" w:hint="eastAsia"/>
          <w:w w:val="90"/>
          <w:sz w:val="32"/>
          <w:szCs w:val="21"/>
        </w:rPr>
        <w:t>甄選</w:t>
      </w:r>
    </w:p>
    <w:p w14:paraId="00EA5CA2" w14:textId="5DE88BC3" w:rsidR="009E2E50" w:rsidRPr="00793D7A" w:rsidRDefault="009E2E50" w:rsidP="003729D9">
      <w:pPr>
        <w:spacing w:line="400" w:lineRule="exact"/>
        <w:ind w:left="56" w:right="-170" w:hanging="113"/>
        <w:jc w:val="center"/>
        <w:rPr>
          <w:rFonts w:ascii="Times New Roman" w:eastAsia="標楷體" w:hAnsi="Times New Roman"/>
          <w:w w:val="90"/>
          <w:sz w:val="32"/>
          <w:szCs w:val="21"/>
        </w:rPr>
      </w:pPr>
      <w:r w:rsidRPr="00793D7A">
        <w:rPr>
          <w:rFonts w:ascii="Times New Roman" w:eastAsia="標楷體" w:hAnsi="Times New Roman" w:hint="eastAsia"/>
          <w:w w:val="90"/>
          <w:sz w:val="32"/>
          <w:szCs w:val="21"/>
        </w:rPr>
        <w:t>身心障礙應試者特殊需求服務申請表</w:t>
      </w:r>
    </w:p>
    <w:tbl>
      <w:tblPr>
        <w:tblW w:w="10178" w:type="dxa"/>
        <w:jc w:val="center"/>
        <w:tblLayout w:type="fixed"/>
        <w:tblLook w:val="0400" w:firstRow="0" w:lastRow="0" w:firstColumn="0" w:lastColumn="0" w:noHBand="0" w:noVBand="1"/>
      </w:tblPr>
      <w:tblGrid>
        <w:gridCol w:w="1134"/>
        <w:gridCol w:w="2127"/>
        <w:gridCol w:w="39"/>
        <w:gridCol w:w="953"/>
        <w:gridCol w:w="1701"/>
        <w:gridCol w:w="425"/>
        <w:gridCol w:w="785"/>
        <w:gridCol w:w="1058"/>
        <w:gridCol w:w="1956"/>
      </w:tblGrid>
      <w:tr w:rsidR="009E2E50" w:rsidRPr="00C71ADC" w14:paraId="6AFEFDBA" w14:textId="77777777" w:rsidTr="00793D7A">
        <w:trPr>
          <w:trHeight w:val="6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70F8" w14:textId="77777777" w:rsidR="009E2E50" w:rsidRPr="00C71ADC" w:rsidRDefault="009E2E50" w:rsidP="00671EB1">
            <w:pPr>
              <w:ind w:left="227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A3D3" w14:textId="77777777" w:rsidR="009E2E50" w:rsidRPr="00C71ADC" w:rsidRDefault="009E2E50" w:rsidP="00671EB1">
            <w:pPr>
              <w:ind w:left="6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B0C3" w14:textId="77777777" w:rsidR="009E2E50" w:rsidRPr="00C71ADC" w:rsidRDefault="009E2E50" w:rsidP="00671EB1">
            <w:pPr>
              <w:ind w:left="9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243F" w14:textId="77777777" w:rsidR="009E2E50" w:rsidRPr="00C71ADC" w:rsidRDefault="009E2E50" w:rsidP="00671EB1">
            <w:pPr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□男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□女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6506" w14:textId="77777777" w:rsidR="009E2E50" w:rsidRPr="00C71ADC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出生日期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4C62" w14:textId="77777777" w:rsidR="009E2E50" w:rsidRPr="00C71ADC" w:rsidRDefault="009E2E50" w:rsidP="00671EB1">
            <w:pPr>
              <w:ind w:left="124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民國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  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日</w:t>
            </w:r>
          </w:p>
        </w:tc>
      </w:tr>
      <w:tr w:rsidR="009E2E50" w:rsidRPr="00C71ADC" w14:paraId="0B281635" w14:textId="77777777" w:rsidTr="00793D7A">
        <w:trPr>
          <w:trHeight w:val="56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B644" w14:textId="77777777" w:rsidR="009E2E50" w:rsidRPr="00C71ADC" w:rsidRDefault="009E2E50" w:rsidP="00671EB1">
            <w:pPr>
              <w:ind w:left="10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通訊處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258C" w14:textId="77777777" w:rsidR="009E2E50" w:rsidRPr="00C71ADC" w:rsidRDefault="009E2E50" w:rsidP="00671EB1">
            <w:pPr>
              <w:ind w:left="65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3358" w14:textId="77777777" w:rsidR="009E2E50" w:rsidRPr="00C71ADC" w:rsidRDefault="009E2E50" w:rsidP="00671EB1">
            <w:pPr>
              <w:ind w:left="7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電話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7562" w14:textId="77777777" w:rsidR="009E2E50" w:rsidRPr="00C71ADC" w:rsidRDefault="009E2E50" w:rsidP="00671EB1">
            <w:pPr>
              <w:ind w:left="61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2E50" w:rsidRPr="00C71ADC" w14:paraId="7C4A9BBF" w14:textId="77777777" w:rsidTr="00793D7A">
        <w:trPr>
          <w:trHeight w:val="81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AE6C" w14:textId="77777777" w:rsidR="009E2E50" w:rsidRPr="00860B3A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緊急</w:t>
            </w:r>
          </w:p>
          <w:p w14:paraId="48781D6E" w14:textId="77777777" w:rsidR="009E2E50" w:rsidRPr="00C71ADC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聯絡人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E7A4" w14:textId="77777777" w:rsidR="009E2E50" w:rsidRPr="00C71ADC" w:rsidRDefault="009E2E50" w:rsidP="00671EB1">
            <w:pPr>
              <w:ind w:left="65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60E3" w14:textId="77777777" w:rsidR="009E2E50" w:rsidRPr="00C71ADC" w:rsidRDefault="009E2E50" w:rsidP="00671EB1">
            <w:pPr>
              <w:ind w:left="121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聯絡電話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A3EE" w14:textId="77777777" w:rsidR="009E2E50" w:rsidRPr="00C71ADC" w:rsidRDefault="009E2E50" w:rsidP="00671EB1">
            <w:pPr>
              <w:ind w:left="61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B588" w14:textId="77777777" w:rsidR="009E2E50" w:rsidRPr="00C71ADC" w:rsidRDefault="009E2E50" w:rsidP="00671EB1">
            <w:pPr>
              <w:ind w:left="4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行動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F499" w14:textId="77777777" w:rsidR="009E2E50" w:rsidRPr="00C71ADC" w:rsidRDefault="009E2E50" w:rsidP="00671EB1">
            <w:pPr>
              <w:ind w:left="6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2E50" w:rsidRPr="00C71ADC" w14:paraId="4999544E" w14:textId="77777777" w:rsidTr="00793D7A">
        <w:trPr>
          <w:trHeight w:val="253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EC7D" w14:textId="77777777" w:rsidR="009E2E50" w:rsidRPr="00C71ADC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身心障礙手冊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6C38" w14:textId="77777777" w:rsidR="009E2E50" w:rsidRPr="00860B3A" w:rsidRDefault="009E2E50" w:rsidP="00671EB1">
            <w:pPr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手冊（或證明）字號：</w:t>
            </w:r>
          </w:p>
          <w:p w14:paraId="50DAA75D" w14:textId="77777777" w:rsidR="009E2E50" w:rsidRPr="00860B3A" w:rsidRDefault="009E2E50" w:rsidP="00671EB1">
            <w:pPr>
              <w:ind w:left="28"/>
              <w:rPr>
                <w:rFonts w:ascii="Times New Roman" w:eastAsia="標楷體" w:hAnsi="Times New Roman"/>
                <w:color w:val="000000"/>
              </w:rPr>
            </w:pPr>
          </w:p>
          <w:p w14:paraId="6F5380E9" w14:textId="77777777" w:rsidR="009E2E50" w:rsidRPr="00860B3A" w:rsidRDefault="009E2E50" w:rsidP="00671EB1">
            <w:pPr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障礙類別：</w:t>
            </w:r>
          </w:p>
          <w:p w14:paraId="71855A96" w14:textId="77777777" w:rsidR="009E2E50" w:rsidRPr="00860B3A" w:rsidRDefault="009E2E50" w:rsidP="00671EB1">
            <w:pPr>
              <w:ind w:left="28"/>
              <w:rPr>
                <w:rFonts w:ascii="Times New Roman" w:eastAsia="標楷體" w:hAnsi="Times New Roman"/>
                <w:color w:val="000000"/>
              </w:rPr>
            </w:pPr>
          </w:p>
          <w:p w14:paraId="23F114B8" w14:textId="77777777" w:rsidR="009E2E50" w:rsidRPr="00C71ADC" w:rsidRDefault="009E2E50" w:rsidP="00671EB1">
            <w:pPr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障礙等級：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A3CB" w14:textId="77777777" w:rsidR="009E2E50" w:rsidRPr="00C71ADC" w:rsidRDefault="009E2E50" w:rsidP="00671EB1">
            <w:pPr>
              <w:ind w:left="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障礙情形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917E" w14:textId="77777777" w:rsidR="009E2E50" w:rsidRPr="00860B3A" w:rsidRDefault="009E2E50" w:rsidP="00671EB1">
            <w:pPr>
              <w:spacing w:line="0" w:lineRule="atLeast"/>
              <w:ind w:left="2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□視覺障礙：（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□全盲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□弱視）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7266543B" w14:textId="77777777" w:rsidR="009E2E50" w:rsidRPr="00860B3A" w:rsidRDefault="009E2E50" w:rsidP="00671EB1">
            <w:pPr>
              <w:spacing w:line="0" w:lineRule="atLeast"/>
              <w:ind w:left="2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□肢體障礙－障礙部位：</w:t>
            </w:r>
          </w:p>
          <w:p w14:paraId="5ABA43E2" w14:textId="77777777" w:rsidR="009E2E50" w:rsidRPr="00860B3A" w:rsidRDefault="009E2E50" w:rsidP="00671EB1">
            <w:pPr>
              <w:spacing w:line="0" w:lineRule="atLeast"/>
              <w:ind w:left="2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□上肢單側慣用手</w:t>
            </w:r>
          </w:p>
          <w:p w14:paraId="36CB1709" w14:textId="77777777" w:rsidR="009E2E50" w:rsidRPr="00860B3A" w:rsidRDefault="009E2E50" w:rsidP="00671EB1">
            <w:pPr>
              <w:spacing w:line="0" w:lineRule="atLeast"/>
              <w:ind w:left="2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□上肢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單側非慣用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手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283F7742" w14:textId="77777777" w:rsidR="009E2E50" w:rsidRPr="00860B3A" w:rsidRDefault="009E2E50" w:rsidP="00671EB1">
            <w:pPr>
              <w:spacing w:line="0" w:lineRule="atLeast"/>
              <w:ind w:left="2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□上肢雙手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25CEE14A" w14:textId="77777777" w:rsidR="009E2E50" w:rsidRPr="00860B3A" w:rsidRDefault="009E2E50" w:rsidP="00671EB1">
            <w:pPr>
              <w:spacing w:line="0" w:lineRule="atLeast"/>
              <w:ind w:left="2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□下肢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0CA5A436" w14:textId="77777777" w:rsidR="009E2E50" w:rsidRPr="00C71ADC" w:rsidRDefault="009E2E50" w:rsidP="00671EB1">
            <w:pPr>
              <w:spacing w:line="0" w:lineRule="atLeast"/>
              <w:ind w:left="23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□其他障礙說明：</w:t>
            </w:r>
            <w:r>
              <w:rPr>
                <w:rFonts w:ascii="Times New Roman" w:eastAsia="標楷體" w:hAnsi="Times New Roman" w:hint="eastAsia"/>
                <w:color w:val="000000"/>
              </w:rPr>
              <w:t>_________________</w:t>
            </w:r>
          </w:p>
        </w:tc>
      </w:tr>
      <w:tr w:rsidR="009E2E50" w:rsidRPr="00C71ADC" w14:paraId="08B04E3B" w14:textId="77777777" w:rsidTr="00793D7A">
        <w:trPr>
          <w:trHeight w:val="282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0004" w14:textId="77777777" w:rsidR="009E2E50" w:rsidRPr="00C71ADC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申請服務項目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9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5E76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□輔助設備：（應試者自備，並經監試人員檢查後使用）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3E51B9DF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□放大鏡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□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擴視機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□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點字機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□輔具（含助聽器）□醫療器材</w:t>
            </w:r>
          </w:p>
          <w:p w14:paraId="60547428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□延長作答時間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20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分鐘</w:t>
            </w:r>
          </w:p>
          <w:p w14:paraId="22F8FBB3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□代讀試題本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（由監試人員代讀）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44DCBB59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□放大試題本（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26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號標楷體）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630C1D72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□放大字體之答案紙（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A3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大小，字體為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26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號標楷體字）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  <w:p w14:paraId="62D28FA1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□重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謄或代劃答案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卡（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1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至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3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點擇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一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勾選）：</w:t>
            </w:r>
          </w:p>
          <w:p w14:paraId="42DCFEF0" w14:textId="77777777" w:rsidR="009E2E50" w:rsidRPr="00860B3A" w:rsidRDefault="009E2E50" w:rsidP="00671EB1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考生在放大字體之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答案紙作答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，或以點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字機點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出答案，考後由監試人員將答案重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謄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至原答案卡。</w:t>
            </w:r>
          </w:p>
          <w:p w14:paraId="332D02CC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考生在試題本上填入答案，考後由監試人員將答案重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謄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至原答案卡。</w:t>
            </w:r>
          </w:p>
          <w:p w14:paraId="60D11C22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考生口述答案，由監試人員將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答案代劃至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原答案卡。</w:t>
            </w:r>
          </w:p>
          <w:p w14:paraId="51311DE4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□說明規則及特別提醒</w:t>
            </w:r>
          </w:p>
          <w:p w14:paraId="64548FFD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□安排在設有電梯試場或獨立試場</w:t>
            </w:r>
          </w:p>
          <w:p w14:paraId="1B24C6C9" w14:textId="77777777" w:rsidR="009E2E50" w:rsidRPr="00860B3A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□特殊桌椅（請說明所需設備及規格）：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________________________________ </w:t>
            </w:r>
          </w:p>
          <w:p w14:paraId="6CEAD9BE" w14:textId="77777777" w:rsidR="009E2E50" w:rsidRPr="00C71ADC" w:rsidRDefault="009E2E50" w:rsidP="00671EB1">
            <w:pPr>
              <w:spacing w:line="400" w:lineRule="exact"/>
              <w:ind w:left="28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□其他：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_______________________________________________________ </w:t>
            </w:r>
          </w:p>
        </w:tc>
      </w:tr>
      <w:tr w:rsidR="009E2E50" w:rsidRPr="00C71ADC" w14:paraId="2AA0A3DA" w14:textId="77777777" w:rsidTr="00793D7A">
        <w:trPr>
          <w:trHeight w:val="84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D8D1" w14:textId="77777777" w:rsidR="009E2E50" w:rsidRPr="00860B3A" w:rsidRDefault="009E2E50" w:rsidP="00671EB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繳驗</w:t>
            </w:r>
          </w:p>
          <w:p w14:paraId="514BAA48" w14:textId="77777777" w:rsidR="009E2E50" w:rsidRPr="00C71ADC" w:rsidRDefault="009E2E50" w:rsidP="00671EB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證件</w:t>
            </w:r>
          </w:p>
        </w:tc>
        <w:tc>
          <w:tcPr>
            <w:tcW w:w="9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7CC6" w14:textId="763CEE3E" w:rsidR="009E2E50" w:rsidRPr="00C404C8" w:rsidRDefault="009E2E50" w:rsidP="00671EB1">
            <w:pPr>
              <w:spacing w:line="320" w:lineRule="auto"/>
              <w:ind w:left="28"/>
              <w:rPr>
                <w:rFonts w:ascii="Times New Roman" w:eastAsia="標楷體" w:hAnsi="Times New Roman"/>
              </w:rPr>
            </w:pPr>
            <w:r w:rsidRPr="00C404C8">
              <w:rPr>
                <w:rFonts w:ascii="Times New Roman" w:eastAsia="標楷體" w:hAnsi="Times New Roman" w:hint="eastAsia"/>
              </w:rPr>
              <w:t>□身心障礙手冊（於</w:t>
            </w:r>
            <w:r w:rsidRPr="00C404C8">
              <w:rPr>
                <w:rFonts w:ascii="Times New Roman" w:eastAsia="標楷體" w:hAnsi="Times New Roman" w:hint="eastAsia"/>
              </w:rPr>
              <w:t xml:space="preserve"> 11</w:t>
            </w:r>
            <w:r w:rsidR="003729D9" w:rsidRPr="00C404C8">
              <w:rPr>
                <w:rFonts w:ascii="Times New Roman" w:eastAsia="標楷體" w:hAnsi="Times New Roman" w:hint="eastAsia"/>
              </w:rPr>
              <w:t>4</w:t>
            </w:r>
            <w:r w:rsidRPr="00C404C8">
              <w:rPr>
                <w:rFonts w:ascii="Times New Roman" w:eastAsia="標楷體" w:hAnsi="Times New Roman" w:hint="eastAsia"/>
              </w:rPr>
              <w:t>年</w:t>
            </w:r>
            <w:r w:rsidRPr="00C404C8">
              <w:rPr>
                <w:rFonts w:ascii="Times New Roman" w:eastAsia="標楷體" w:hAnsi="Times New Roman" w:hint="eastAsia"/>
              </w:rPr>
              <w:t xml:space="preserve"> 7 </w:t>
            </w:r>
            <w:r w:rsidRPr="00C404C8">
              <w:rPr>
                <w:rFonts w:ascii="Times New Roman" w:eastAsia="標楷體" w:hAnsi="Times New Roman" w:hint="eastAsia"/>
              </w:rPr>
              <w:t>月</w:t>
            </w:r>
            <w:r w:rsidRPr="00C404C8">
              <w:rPr>
                <w:rFonts w:ascii="Times New Roman" w:eastAsia="標楷體" w:hAnsi="Times New Roman" w:hint="eastAsia"/>
              </w:rPr>
              <w:t xml:space="preserve"> </w:t>
            </w:r>
            <w:r w:rsidR="003729D9" w:rsidRPr="00C404C8">
              <w:rPr>
                <w:rFonts w:ascii="Times New Roman" w:eastAsia="標楷體" w:hAnsi="Times New Roman" w:hint="eastAsia"/>
              </w:rPr>
              <w:t>8</w:t>
            </w:r>
            <w:r w:rsidRPr="00C404C8">
              <w:rPr>
                <w:rFonts w:ascii="Times New Roman" w:eastAsia="標楷體" w:hAnsi="Times New Roman" w:hint="eastAsia"/>
              </w:rPr>
              <w:t>日當日仍有效者，繳交影本正反兩面）</w:t>
            </w:r>
          </w:p>
          <w:p w14:paraId="7F4F91FD" w14:textId="77777777" w:rsidR="009E2E50" w:rsidRPr="00C404C8" w:rsidRDefault="009E2E50" w:rsidP="00671EB1">
            <w:pPr>
              <w:spacing w:line="320" w:lineRule="auto"/>
              <w:ind w:left="28"/>
              <w:rPr>
                <w:rFonts w:ascii="Times New Roman" w:eastAsia="標楷體" w:hAnsi="Times New Roman"/>
              </w:rPr>
            </w:pPr>
            <w:r w:rsidRPr="00C404C8">
              <w:rPr>
                <w:rFonts w:ascii="Times New Roman" w:eastAsia="標楷體" w:hAnsi="Times New Roman" w:hint="eastAsia"/>
              </w:rPr>
              <w:t>□國民身分證（繳交影本正反兩面）</w:t>
            </w:r>
          </w:p>
        </w:tc>
      </w:tr>
      <w:tr w:rsidR="009E2E50" w:rsidRPr="00C71ADC" w14:paraId="6EBC1ADD" w14:textId="77777777" w:rsidTr="00793D7A">
        <w:trPr>
          <w:trHeight w:val="95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AF4B" w14:textId="77777777" w:rsidR="009E2E50" w:rsidRPr="00860B3A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認定</w:t>
            </w:r>
          </w:p>
          <w:p w14:paraId="67E3CCED" w14:textId="77777777" w:rsidR="009E2E50" w:rsidRPr="00C71ADC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結果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8387" w14:textId="77777777" w:rsidR="009E2E50" w:rsidRPr="00C71ADC" w:rsidRDefault="009E2E50" w:rsidP="00671EB1">
            <w:pPr>
              <w:ind w:left="2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□</w:t>
            </w: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查符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860B3A">
              <w:rPr>
                <w:rFonts w:ascii="Times New Roman" w:eastAsia="標楷體" w:hAnsi="Times New Roman" w:hint="eastAsia"/>
                <w:color w:val="000000"/>
              </w:rPr>
              <w:t>□不通過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AD4F" w14:textId="77777777" w:rsidR="009E2E50" w:rsidRPr="00860B3A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60B3A">
              <w:rPr>
                <w:rFonts w:ascii="Times New Roman" w:eastAsia="標楷體" w:hAnsi="Times New Roman" w:hint="eastAsia"/>
                <w:color w:val="000000"/>
              </w:rPr>
              <w:t>介</w:t>
            </w:r>
            <w:proofErr w:type="gramEnd"/>
            <w:r w:rsidRPr="00860B3A">
              <w:rPr>
                <w:rFonts w:ascii="Times New Roman" w:eastAsia="標楷體" w:hAnsi="Times New Roman" w:hint="eastAsia"/>
                <w:color w:val="000000"/>
              </w:rPr>
              <w:t>聘甄選小組</w:t>
            </w:r>
          </w:p>
          <w:p w14:paraId="70406C50" w14:textId="77777777" w:rsidR="009E2E50" w:rsidRPr="00C71ADC" w:rsidRDefault="009E2E50" w:rsidP="00671EB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B3A">
              <w:rPr>
                <w:rFonts w:ascii="Times New Roman" w:eastAsia="標楷體" w:hAnsi="Times New Roman" w:hint="eastAsia"/>
                <w:color w:val="000000"/>
              </w:rPr>
              <w:t>核章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373D" w14:textId="77777777" w:rsidR="009E2E50" w:rsidRPr="00C71ADC" w:rsidRDefault="009E2E50" w:rsidP="00671EB1">
            <w:pPr>
              <w:ind w:left="6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0995E467" w14:textId="68098C11" w:rsidR="009650A0" w:rsidRPr="009E2E50" w:rsidRDefault="009E2E50" w:rsidP="00E24608">
      <w:pPr>
        <w:widowControl/>
        <w:ind w:left="966" w:hanging="966"/>
      </w:pPr>
      <w:r w:rsidRPr="00860B3A">
        <w:rPr>
          <w:rFonts w:ascii="Times New Roman" w:eastAsia="標楷體" w:hAnsi="Times New Roman" w:hint="eastAsia"/>
        </w:rPr>
        <w:t>◎備註：身心障礙應試者得視其需要，申請上列一種或多種應考服務方式，但實際服務須視個別情形審核通過後提供。</w:t>
      </w:r>
    </w:p>
    <w:sectPr w:rsidR="009650A0" w:rsidRPr="009E2E50" w:rsidSect="009E2E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50"/>
    <w:rsid w:val="002E4044"/>
    <w:rsid w:val="003300E2"/>
    <w:rsid w:val="003729D9"/>
    <w:rsid w:val="00403E7C"/>
    <w:rsid w:val="004F6801"/>
    <w:rsid w:val="00793D7A"/>
    <w:rsid w:val="00854401"/>
    <w:rsid w:val="008803A0"/>
    <w:rsid w:val="008A7F64"/>
    <w:rsid w:val="009650A0"/>
    <w:rsid w:val="009E2E50"/>
    <w:rsid w:val="00B37039"/>
    <w:rsid w:val="00C404C8"/>
    <w:rsid w:val="00E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9493"/>
  <w15:chartTrackingRefBased/>
  <w15:docId w15:val="{21E63940-57F0-4594-8F6B-AEDB73E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E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方武昌</dc:creator>
  <cp:keywords/>
  <dc:description/>
  <cp:lastModifiedBy>淑莞 許</cp:lastModifiedBy>
  <cp:revision>3</cp:revision>
  <dcterms:created xsi:type="dcterms:W3CDTF">2025-05-30T14:29:00Z</dcterms:created>
  <dcterms:modified xsi:type="dcterms:W3CDTF">2025-05-31T10:23:00Z</dcterms:modified>
</cp:coreProperties>
</file>